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286" w:rsidRDefault="00CF061A" w:rsidP="00E52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E522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</w:t>
      </w:r>
    </w:p>
    <w:p w:rsidR="002975FD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депутатов №</w:t>
      </w:r>
      <w:r w:rsidR="0029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</w:t>
      </w:r>
    </w:p>
    <w:p w:rsidR="00E52286" w:rsidRDefault="002975FD" w:rsidP="00E52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от 20</w:t>
      </w:r>
      <w:bookmarkStart w:id="0" w:name="_GoBack"/>
      <w:bookmarkEnd w:id="0"/>
      <w:r w:rsidR="00E522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67C90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E52286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6A35B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E52286" w:rsidRDefault="00E52286" w:rsidP="00E5228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Нормативы распределения доходов между районным бюджетом, бюджетами муниципальных образований Венгеровского района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на 201</w:t>
      </w:r>
      <w:r w:rsidR="006A3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и плановый период 20</w:t>
      </w:r>
      <w:r w:rsidR="006A3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867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6A3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67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</w:t>
      </w:r>
    </w:p>
    <w:p w:rsidR="00E52286" w:rsidRDefault="00E52286" w:rsidP="00E52286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286" w:rsidRDefault="00E52286" w:rsidP="00E52286">
      <w:pPr>
        <w:spacing w:after="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Таблица1</w:t>
      </w: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1765"/>
        <w:gridCol w:w="2625"/>
        <w:gridCol w:w="3466"/>
        <w:gridCol w:w="1489"/>
      </w:tblGrid>
      <w:tr w:rsidR="00E52286" w:rsidTr="003B31EB">
        <w:trPr>
          <w:trHeight w:val="465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бюджетной классификации РФ</w:t>
            </w: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вида доходов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Норматив</w:t>
            </w: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отчислений</w:t>
            </w: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бюджет</w:t>
            </w: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района   %</w:t>
            </w:r>
          </w:p>
        </w:tc>
      </w:tr>
      <w:tr w:rsidR="00E52286" w:rsidTr="003B31EB">
        <w:trPr>
          <w:trHeight w:val="630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Главный администратор доходов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Доходы </w:t>
            </w:r>
            <w:r w:rsidR="00DB7207">
              <w:rPr>
                <w:sz w:val="24"/>
                <w:szCs w:val="24"/>
                <w:lang w:eastAsia="ru-RU"/>
              </w:rPr>
              <w:t xml:space="preserve">районного </w:t>
            </w:r>
            <w:r>
              <w:rPr>
                <w:sz w:val="24"/>
                <w:szCs w:val="24"/>
                <w:lang w:eastAsia="ru-RU"/>
              </w:rPr>
              <w:t>бюджета</w:t>
            </w:r>
          </w:p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E52286" w:rsidTr="003B31EB">
        <w:trPr>
          <w:trHeight w:val="630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Задолженность и пересчеты по отмененным налогам, сборам и иным обязательным платежам</w:t>
            </w:r>
          </w:p>
        </w:tc>
      </w:tr>
      <w:tr w:rsidR="00E52286" w:rsidTr="003B31EB">
        <w:trPr>
          <w:trHeight w:val="630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182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10907013050000110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Налог на рекламу, мобилизуемый на территориях муниципальных районов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E52286" w:rsidTr="003B31EB">
        <w:trPr>
          <w:trHeight w:val="630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182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10907033050000110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</w:t>
            </w:r>
            <w:proofErr w:type="gramStart"/>
            <w:r>
              <w:rPr>
                <w:lang w:eastAsia="ru-RU"/>
              </w:rPr>
              <w:t>территориях  муниципальных</w:t>
            </w:r>
            <w:proofErr w:type="gramEnd"/>
            <w:r>
              <w:rPr>
                <w:lang w:eastAsia="ru-RU"/>
              </w:rPr>
              <w:t xml:space="preserve"> районов.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E52286" w:rsidTr="003B31EB">
        <w:trPr>
          <w:trHeight w:val="630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182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10907053050000110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Прочие местные налоги и сборы, мобилизуемые на территориях муниципальных районов.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</w:tr>
      <w:tr w:rsidR="00E52286" w:rsidTr="003B31E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11105013050000120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Pr="008A6A58" w:rsidRDefault="00F01164" w:rsidP="00F01164">
            <w:pPr>
              <w:tabs>
                <w:tab w:val="left" w:pos="5260"/>
              </w:tabs>
              <w:spacing w:after="0" w:line="240" w:lineRule="auto"/>
              <w:rPr>
                <w:lang w:eastAsia="ru-RU"/>
              </w:rPr>
            </w:pPr>
            <w:r w:rsidRPr="008A6A58">
              <w:rPr>
                <w:lang w:eastAsia="ru-RU"/>
              </w:rPr>
              <w:t>Доходы, получаемые в виде арендной платы, за земельные участки государственная собственность на которые не разграничена и которые расположены в границах</w:t>
            </w:r>
            <w:r>
              <w:rPr>
                <w:lang w:eastAsia="ru-RU"/>
              </w:rPr>
              <w:t xml:space="preserve"> сельских</w:t>
            </w:r>
            <w:r w:rsidRPr="008A6A58">
              <w:rPr>
                <w:lang w:eastAsia="ru-RU"/>
              </w:rPr>
              <w:t xml:space="preserve"> поселений</w:t>
            </w:r>
            <w:r>
              <w:rPr>
                <w:lang w:eastAsia="ru-RU"/>
              </w:rPr>
              <w:t xml:space="preserve"> и межселенных территорий муниципальных районов</w:t>
            </w:r>
            <w:r w:rsidRPr="008A6A58">
              <w:rPr>
                <w:lang w:eastAsia="ru-RU"/>
              </w:rPr>
              <w:t>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Доходы от оказания платных услуг и компенсации затрат государства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11301995050000130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Прочие доходы от оказания</w:t>
            </w:r>
          </w:p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платных услуг(работ) получателями средств бюджетов муниципальных районов </w:t>
            </w:r>
          </w:p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11302995050000130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Прочие доходы от компенсации затрат бюджетов муниципальных районов</w:t>
            </w:r>
          </w:p>
          <w:p w:rsidR="00F01164" w:rsidRDefault="00F01164" w:rsidP="00F01164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Доходы от продажи материальных и нематериальных активов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11402053050000410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</w:t>
            </w:r>
            <w:proofErr w:type="gramStart"/>
            <w:r>
              <w:rPr>
                <w:lang w:eastAsia="ru-RU"/>
              </w:rPr>
              <w:t>муниципальных  бюджетных</w:t>
            </w:r>
            <w:proofErr w:type="gramEnd"/>
            <w:r>
              <w:rPr>
                <w:lang w:eastAsia="ru-RU"/>
              </w:rPr>
              <w:t xml:space="preserve"> и автономных учреждений, а также имущества муниципальных унитарных пред-приятий в т. числе казенных), в части реализации основных средств по указанному имуществу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11402053050000440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 в т. числе казенных), в части реализации материальных запасов по указанному имуществу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9D6CEC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114060</w:t>
            </w:r>
            <w:r w:rsidR="009D6CEC">
              <w:rPr>
                <w:lang w:eastAsia="ru-RU"/>
              </w:rPr>
              <w:t>13</w:t>
            </w:r>
            <w:r>
              <w:rPr>
                <w:lang w:eastAsia="ru-RU"/>
              </w:rPr>
              <w:t>050000430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  муниципальных бюджетных и автономных учреждений)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Штрафы, санкции, возмещение ущерба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11623051050000140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11632000050000140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11633050050000140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11690050050000140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  <w:tr w:rsidR="00F01164" w:rsidTr="003B31EB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Прочие неналоговые доходы</w:t>
            </w:r>
          </w:p>
        </w:tc>
      </w:tr>
      <w:tr w:rsidR="00F01164" w:rsidTr="003B31EB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11701050050000180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Невыясненные поступления, зачисляемые в бюджеты муниципальных районов.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64" w:rsidRDefault="00F01164" w:rsidP="00F01164">
            <w:pPr>
              <w:spacing w:after="0" w:line="240" w:lineRule="auto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</w:tr>
    </w:tbl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2286" w:rsidRDefault="00E52286" w:rsidP="00E52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2286" w:rsidRDefault="00E52286" w:rsidP="00E52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2880"/>
        <w:gridCol w:w="3478"/>
        <w:gridCol w:w="1620"/>
      </w:tblGrid>
      <w:tr w:rsidR="00E52286" w:rsidTr="00D52E59">
        <w:tc>
          <w:tcPr>
            <w:tcW w:w="9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F66BB9">
              <w:rPr>
                <w:rFonts w:ascii="Times New Roman" w:eastAsia="Times New Roman" w:hAnsi="Times New Roman" w:cs="Times New Roman"/>
                <w:sz w:val="20"/>
                <w:szCs w:val="20"/>
              </w:rPr>
              <w:t>отация бюджетам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 районов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250640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государственную поддержку малого и сред-него предпринимательства, включая крестьянские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фермерские)  хозяйства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200510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200770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капитальных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вложений в объекты  муниципальной собственности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112BE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112BE9">
              <w:rPr>
                <w:rFonts w:ascii="Times New Roman" w:eastAsia="Times New Roman" w:hAnsi="Times New Roman" w:cs="Times New Roman"/>
                <w:sz w:val="20"/>
                <w:szCs w:val="20"/>
              </w:rPr>
              <w:t>007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BE9" w:rsidRPr="00112BE9" w:rsidRDefault="00112BE9" w:rsidP="00112B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BE9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местным бюджетам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</w:t>
            </w:r>
            <w:proofErr w:type="spellStart"/>
            <w:r w:rsidRPr="00112BE9">
              <w:rPr>
                <w:rFonts w:ascii="Times New Roman" w:hAnsi="Times New Roman" w:cs="Times New Roman"/>
                <w:sz w:val="20"/>
                <w:szCs w:val="20"/>
              </w:rPr>
              <w:t>области"Развитие</w:t>
            </w:r>
            <w:proofErr w:type="spellEnd"/>
            <w:r w:rsidRPr="00112BE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обращения с отходами производства и потребления в Новосибирской области в 2015-2020 годах"</w:t>
            </w:r>
          </w:p>
          <w:p w:rsidR="00E52286" w:rsidRPr="00112BE9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202202160</w:t>
            </w:r>
            <w:r w:rsidR="00E52286"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B631D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20225467000000151</w:t>
            </w:r>
          </w:p>
          <w:p w:rsidR="006B631D" w:rsidRDefault="006B631D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на обеспечение развития и укрепления материально-технической базы домов культуры в населенных пунктах с числом жителей до 50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тысмяч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6B631D" w:rsidRDefault="006B631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59E1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20225519050000151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959E1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20225558050000151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муниципальных районов на обеспечение развития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  <w:tr w:rsidR="006B631D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20225527050000151</w:t>
            </w:r>
          </w:p>
          <w:p w:rsidR="006B631D" w:rsidRDefault="006B631D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на государственную поддержку малого и среднего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предпринемательства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включая крестьянские (фермерские хозяйства, а также на реализацию мероприятий по поддержке молодежного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предпринемательства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1D" w:rsidRDefault="006B631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959E1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20225555050000150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F959E1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муниципальных районов на поддержку государственных программ субъектов Ро</w:t>
            </w:r>
            <w:r w:rsidR="00BE0E5B">
              <w:rPr>
                <w:rFonts w:ascii="Times New Roman" w:eastAsia="Times New Roman" w:hAnsi="Times New Roman" w:cs="Times New Roman"/>
                <w:sz w:val="20"/>
                <w:szCs w:val="20"/>
              </w:rPr>
              <w:t>ссийской Федерации и муниципальных программ формирования современной городской среды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9E1" w:rsidRDefault="00BE0E5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BE0E5B" w:rsidRDefault="00BE0E5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999050000151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F7DCA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FF7DCA">
              <w:rPr>
                <w:rFonts w:ascii="Times New Roman" w:eastAsia="Times New Roman" w:hAnsi="Times New Roman" w:cs="Times New Roman"/>
                <w:sz w:val="20"/>
                <w:szCs w:val="20"/>
              </w:rPr>
              <w:t>35120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F66BB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муници-пальных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D04307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20235118</w:t>
            </w:r>
            <w:r w:rsidR="00E52286"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04307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04307">
              <w:rPr>
                <w:rFonts w:ascii="Times New Roman" w:eastAsia="Times New Roman" w:hAnsi="Times New Roman" w:cs="Times New Roman"/>
                <w:sz w:val="20"/>
                <w:szCs w:val="20"/>
              </w:rPr>
              <w:t>300240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35134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муници-пальных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 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</w:t>
            </w:r>
            <w:proofErr w:type="gramEnd"/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полномочий по обеспечению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жильем отдельных катего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рий граждан, установленных Феде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ральным законом от 12 января 1995 года №5-ФЗ «О ветеранах», в соответствии с Указом Президента Российской Федерации от 07 мая 2008г№714 «Об обеспечении жильем ветеранов Великой Отечественной войны 1941-1945 годов»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35135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 бюджетам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муници-пальных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на 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обеспечени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жильем отдельных категорий граждан, установленных Федеральными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законами от 12 января 1995 года №5-ФЗ «О ветеранах» и от 24ноября 1995г №181-ФЗ «О социальной защите инвалидов в Российской Федерации»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35082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муници-пальных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 предоставлени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жилых помещений детям-сиротам и детям, оставшимся без попечения родителей, лицам из их числа по договорам найма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специализиро</w:t>
            </w:r>
            <w:proofErr w:type="spellEnd"/>
            <w:r w:rsidR="003B31E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ванных жилых помещений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39999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45160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пере-даваемые</w:t>
            </w:r>
            <w:proofErr w:type="gramEnd"/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бюджетам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пальных районов для компенсации дополнительных расходов, возник-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результате решений, принятых органами власти другого уровня.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D52E5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52E59">
              <w:rPr>
                <w:rFonts w:ascii="Times New Roman" w:eastAsia="Times New Roman" w:hAnsi="Times New Roman" w:cs="Times New Roman"/>
                <w:sz w:val="20"/>
                <w:szCs w:val="20"/>
              </w:rPr>
              <w:t>40014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77A69">
              <w:rPr>
                <w:rFonts w:ascii="Times New Roman" w:eastAsia="Times New Roman" w:hAnsi="Times New Roman" w:cs="Times New Roman"/>
                <w:sz w:val="20"/>
                <w:szCs w:val="20"/>
              </w:rPr>
              <w:t>45144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Межбюджетные трансферты,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</w:t>
            </w:r>
            <w:r w:rsidR="00277A69">
              <w:rPr>
                <w:rFonts w:ascii="Times New Roman" w:eastAsia="Times New Roman" w:hAnsi="Times New Roman" w:cs="Times New Roman"/>
                <w:sz w:val="20"/>
                <w:szCs w:val="20"/>
              </w:rPr>
              <w:t>ре-даваемые</w:t>
            </w:r>
            <w:proofErr w:type="gramEnd"/>
            <w:r w:rsidR="00277A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бюджетам муниципаль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ных районов на комплектование книжных фондов библиотек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77A69">
              <w:rPr>
                <w:rFonts w:ascii="Times New Roman" w:eastAsia="Times New Roman" w:hAnsi="Times New Roman" w:cs="Times New Roman"/>
                <w:sz w:val="20"/>
                <w:szCs w:val="20"/>
              </w:rPr>
              <w:t>45147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277A69">
              <w:rPr>
                <w:rFonts w:ascii="Times New Roman" w:eastAsia="Times New Roman" w:hAnsi="Times New Roman" w:cs="Times New Roman"/>
                <w:sz w:val="20"/>
                <w:szCs w:val="20"/>
              </w:rPr>
              <w:t>45148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BE0E5B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BE0E5B"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999050000151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tabs>
                <w:tab w:val="left" w:pos="366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20705030050000180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tabs>
                <w:tab w:val="left" w:pos="366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районов.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20805000050000180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 w:rsidP="00277A6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Перечисления из бюджетов муниципальных районов (в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бюджеты  муниципальных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), для осуществления возврата (зачета)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  <w:tr w:rsidR="00E52286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277A69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21860010</w:t>
            </w:r>
            <w:r w:rsidR="00E52286">
              <w:rPr>
                <w:rFonts w:ascii="Times New Roman" w:eastAsia="Times New Roman" w:hAnsi="Times New Roman" w:cs="Times New Roman"/>
                <w:sz w:val="20"/>
                <w:szCs w:val="20"/>
              </w:rPr>
              <w:t>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286" w:rsidRDefault="00E522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4217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21925064050000151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 w:rsidP="005442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4217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21925097050000151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 w:rsidP="005442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4217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21925495050000151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44217" w:rsidP="005442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субсидий на финансовое обеспечение мероприятий федеральной целевой программы «Развитие физической культуры и спорта в Российской Федерации</w:t>
            </w:r>
            <w:r w:rsidR="00561B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2016-2020 годы»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17" w:rsidRDefault="00561BC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61BC3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C3" w:rsidRDefault="00561BC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C3" w:rsidRDefault="00561BC3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21945144050000151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C3" w:rsidRDefault="00561BC3" w:rsidP="005442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</w:t>
            </w:r>
            <w:r w:rsidR="00F66BB9"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C3" w:rsidRDefault="00F66BB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66BB9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21945147050000151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 w:rsidP="005442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иных межбюджетных трансфертов на государственную поддержку муниципальных учреждений культуры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66BB9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21945148050000151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 w:rsidP="00F66B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Возврат остатков иных межбюджетных трансфертов на государственную поддержку лучших работников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  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культуры, находящихся на территориях сельских поселений,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66BB9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21945160050000151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F66BB9" w:rsidP="00F66B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принятыми органами власти другого уровня</w:t>
            </w:r>
            <w:r w:rsidR="001F505B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B9" w:rsidRDefault="001F505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F505B" w:rsidTr="00D52E59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5B" w:rsidRDefault="001F505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5B" w:rsidRDefault="001F505B" w:rsidP="00277A6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21960010050000151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5B" w:rsidRDefault="001F505B" w:rsidP="00F66BB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05B" w:rsidRDefault="001F505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04883" w:rsidRDefault="00F66BB9">
      <w:r>
        <w:tab/>
      </w:r>
    </w:p>
    <w:sectPr w:rsidR="00004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5DB"/>
    <w:rsid w:val="00004883"/>
    <w:rsid w:val="000E25DB"/>
    <w:rsid w:val="00112BE9"/>
    <w:rsid w:val="001F505B"/>
    <w:rsid w:val="00200D21"/>
    <w:rsid w:val="00277A69"/>
    <w:rsid w:val="002975FD"/>
    <w:rsid w:val="003B31EB"/>
    <w:rsid w:val="00544217"/>
    <w:rsid w:val="00561BC3"/>
    <w:rsid w:val="006A35BC"/>
    <w:rsid w:val="006B631D"/>
    <w:rsid w:val="00815A6E"/>
    <w:rsid w:val="00867C90"/>
    <w:rsid w:val="009D6CEC"/>
    <w:rsid w:val="00BE0E5B"/>
    <w:rsid w:val="00CF061A"/>
    <w:rsid w:val="00CF7956"/>
    <w:rsid w:val="00D04307"/>
    <w:rsid w:val="00D52E59"/>
    <w:rsid w:val="00DB7207"/>
    <w:rsid w:val="00E52286"/>
    <w:rsid w:val="00F01164"/>
    <w:rsid w:val="00F33911"/>
    <w:rsid w:val="00F66BB9"/>
    <w:rsid w:val="00F959E1"/>
    <w:rsid w:val="00FC5A0D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A5B49-E9E5-44C1-A93E-F13BD899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2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E52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FF7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7D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2452</Words>
  <Characters>13979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Секретарь</cp:lastModifiedBy>
  <cp:revision>11</cp:revision>
  <cp:lastPrinted>2018-12-24T08:23:00Z</cp:lastPrinted>
  <dcterms:created xsi:type="dcterms:W3CDTF">2018-11-12T09:29:00Z</dcterms:created>
  <dcterms:modified xsi:type="dcterms:W3CDTF">2018-12-24T08:23:00Z</dcterms:modified>
</cp:coreProperties>
</file>